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21" w:rsidRDefault="004B0521" w:rsidP="004B0521"/>
    <w:p w:rsidR="004B0521" w:rsidRDefault="004B0521" w:rsidP="004B0521"/>
    <w:p w:rsidR="004B0521" w:rsidRDefault="00243F93" w:rsidP="004B0521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Załącznik do Zarządzenia </w:t>
      </w:r>
      <w:proofErr w:type="gramStart"/>
      <w:r>
        <w:rPr>
          <w:sz w:val="22"/>
          <w:szCs w:val="22"/>
        </w:rPr>
        <w:t>Nr 200</w:t>
      </w:r>
      <w:r w:rsidR="004B0521">
        <w:rPr>
          <w:sz w:val="22"/>
          <w:szCs w:val="22"/>
        </w:rPr>
        <w:t xml:space="preserve">/13  </w:t>
      </w:r>
      <w:r w:rsidR="004B0521">
        <w:rPr>
          <w:sz w:val="22"/>
          <w:szCs w:val="22"/>
        </w:rPr>
        <w:br/>
        <w:t>Prezydenta</w:t>
      </w:r>
      <w:proofErr w:type="gramEnd"/>
      <w:r w:rsidR="004B0521">
        <w:rPr>
          <w:sz w:val="22"/>
          <w:szCs w:val="22"/>
        </w:rPr>
        <w:t xml:space="preserve"> Miasta Szczecin </w:t>
      </w:r>
    </w:p>
    <w:p w:rsidR="004B0521" w:rsidRDefault="00243F93" w:rsidP="00243F93">
      <w:p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dnia 10.05.</w:t>
      </w:r>
      <w:r w:rsidR="004B0521">
        <w:rPr>
          <w:sz w:val="22"/>
          <w:szCs w:val="22"/>
        </w:rPr>
        <w:t xml:space="preserve">2013 </w:t>
      </w:r>
      <w:proofErr w:type="gramStart"/>
      <w:r w:rsidR="004B0521">
        <w:rPr>
          <w:sz w:val="22"/>
          <w:szCs w:val="22"/>
        </w:rPr>
        <w:t>r</w:t>
      </w:r>
      <w:proofErr w:type="gramEnd"/>
      <w:r w:rsidR="004B0521">
        <w:rPr>
          <w:sz w:val="22"/>
          <w:szCs w:val="22"/>
        </w:rPr>
        <w:t>.</w:t>
      </w:r>
    </w:p>
    <w:p w:rsidR="004B0521" w:rsidRDefault="004B0521" w:rsidP="004B0521"/>
    <w:p w:rsidR="004B0521" w:rsidRDefault="004B0521" w:rsidP="004B0521"/>
    <w:p w:rsidR="004B0521" w:rsidRDefault="004B0521" w:rsidP="004B0521"/>
    <w:tbl>
      <w:tblPr>
        <w:tblpPr w:leftFromText="141" w:rightFromText="141" w:bottomFromText="200" w:vertAnchor="text" w:horzAnchor="margin" w:tblpY="83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"/>
        <w:gridCol w:w="564"/>
        <w:gridCol w:w="6"/>
        <w:gridCol w:w="4064"/>
        <w:gridCol w:w="2409"/>
        <w:gridCol w:w="2235"/>
      </w:tblGrid>
      <w:tr w:rsidR="004B0521" w:rsidTr="00092265">
        <w:trPr>
          <w:trHeight w:val="624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21" w:rsidRDefault="004B0521">
            <w:pPr>
              <w:spacing w:line="276" w:lineRule="auto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Lp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21" w:rsidRDefault="004B0521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Nazwa SKŁADNIKA MAJĄTKOWEGO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21" w:rsidRDefault="004B0521">
            <w:pPr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Nr inwentarzowy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21" w:rsidRDefault="004B0521">
            <w:pPr>
              <w:tabs>
                <w:tab w:val="left" w:pos="195"/>
              </w:tabs>
              <w:spacing w:line="276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wartość</w:t>
            </w:r>
          </w:p>
        </w:tc>
      </w:tr>
      <w:tr w:rsidR="004B0521" w:rsidTr="009A6EA3">
        <w:trPr>
          <w:trHeight w:val="327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21" w:rsidRDefault="004B05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21" w:rsidRDefault="003F481C" w:rsidP="009A6EA3">
            <w:pPr>
              <w:spacing w:line="2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Fontanna – Pl. Zwycięstwa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21" w:rsidRDefault="003F481C" w:rsidP="009A6EA3">
            <w:pPr>
              <w:spacing w:line="2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211-0000-01290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21" w:rsidRDefault="003F481C" w:rsidP="009A6EA3">
            <w:pPr>
              <w:spacing w:line="24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</w:rPr>
              <w:t>1 188 858,31</w:t>
            </w:r>
          </w:p>
        </w:tc>
      </w:tr>
      <w:tr w:rsidR="004B0521" w:rsidTr="009A6EA3">
        <w:trPr>
          <w:trHeight w:val="289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21" w:rsidRDefault="004B05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21" w:rsidRDefault="003F481C" w:rsidP="009A6EA3">
            <w:pPr>
              <w:spacing w:line="2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Oświetlenie – Fontanna Pl. Zwycięstwa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21" w:rsidRDefault="003F481C" w:rsidP="009A6EA3">
            <w:pPr>
              <w:spacing w:line="2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210-0000-00392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21" w:rsidRDefault="003F481C" w:rsidP="009A6EA3">
            <w:pPr>
              <w:spacing w:line="24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</w:rPr>
              <w:t>547 198,57</w:t>
            </w:r>
          </w:p>
        </w:tc>
      </w:tr>
      <w:tr w:rsidR="004B0521" w:rsidTr="00092265">
        <w:trPr>
          <w:trHeight w:val="275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21" w:rsidRDefault="004B05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21" w:rsidRDefault="003F481C" w:rsidP="009A6EA3">
            <w:pPr>
              <w:spacing w:line="2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Instalacja sanitarna przyłącza wraz </w:t>
            </w:r>
            <w:r w:rsidR="0009226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z instalacją wodno-kanalizacyjną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21" w:rsidRDefault="003F481C" w:rsidP="009A6EA3">
            <w:pPr>
              <w:spacing w:line="2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210-0000-00393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21" w:rsidRDefault="003F481C" w:rsidP="009A6EA3">
            <w:pPr>
              <w:spacing w:line="24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</w:rPr>
              <w:t>47 818,65</w:t>
            </w:r>
          </w:p>
        </w:tc>
      </w:tr>
      <w:tr w:rsidR="003F481C" w:rsidTr="00092265">
        <w:trPr>
          <w:trHeight w:val="275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81C" w:rsidRDefault="003F48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81C" w:rsidRDefault="003F481C" w:rsidP="009A6EA3">
            <w:pPr>
              <w:spacing w:line="2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Instalacja sanitarna technologii fontanny – Pl. Zwycięstwa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81C" w:rsidRDefault="003F481C" w:rsidP="009A6EA3">
            <w:pPr>
              <w:spacing w:line="2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211-0000-00394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81C" w:rsidRDefault="003F481C" w:rsidP="009A6EA3">
            <w:pPr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350 883,99</w:t>
            </w:r>
          </w:p>
        </w:tc>
      </w:tr>
      <w:tr w:rsidR="004B0521" w:rsidTr="00092265">
        <w:trPr>
          <w:gridBefore w:val="1"/>
          <w:wBefore w:w="10" w:type="dxa"/>
          <w:trHeight w:val="319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0521" w:rsidRDefault="004B0521">
            <w:pPr>
              <w:spacing w:line="276" w:lineRule="auto"/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0521" w:rsidRDefault="004B0521">
            <w:p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0521" w:rsidRDefault="004B0521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SUMA: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0521" w:rsidRDefault="003F481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2 134 759,52</w:t>
            </w:r>
          </w:p>
        </w:tc>
      </w:tr>
    </w:tbl>
    <w:p w:rsidR="004B0521" w:rsidRDefault="004B0521" w:rsidP="004B0521"/>
    <w:p w:rsidR="004B0521" w:rsidRDefault="004B0521" w:rsidP="004B0521"/>
    <w:p w:rsidR="004B0521" w:rsidRDefault="004B0521" w:rsidP="004B0521"/>
    <w:p w:rsidR="004B0521" w:rsidRDefault="004B0521" w:rsidP="004B0521"/>
    <w:p w:rsidR="004B0521" w:rsidRDefault="004B0521" w:rsidP="004B0521"/>
    <w:p w:rsidR="004B0521" w:rsidRDefault="004B0521" w:rsidP="004B0521"/>
    <w:p w:rsidR="004B0521" w:rsidRDefault="004B0521" w:rsidP="004B0521"/>
    <w:p w:rsidR="004B0521" w:rsidRDefault="004B0521" w:rsidP="004B0521"/>
    <w:p w:rsidR="004B0521" w:rsidRDefault="004B0521" w:rsidP="004B0521"/>
    <w:p w:rsidR="004B0521" w:rsidRDefault="004B0521" w:rsidP="004B0521"/>
    <w:p w:rsidR="004B0521" w:rsidRDefault="004B0521" w:rsidP="004B0521"/>
    <w:p w:rsidR="004B0521" w:rsidRDefault="004B0521" w:rsidP="004B0521"/>
    <w:p w:rsidR="004B0521" w:rsidRDefault="004B0521" w:rsidP="004B0521"/>
    <w:p w:rsidR="004B0521" w:rsidRDefault="004B0521" w:rsidP="004B0521"/>
    <w:p w:rsidR="004B0521" w:rsidRDefault="004B0521" w:rsidP="004B0521"/>
    <w:p w:rsidR="004B0521" w:rsidRDefault="004B0521" w:rsidP="004B0521"/>
    <w:p w:rsidR="004B0521" w:rsidRDefault="004B0521" w:rsidP="004B0521"/>
    <w:p w:rsidR="004B0521" w:rsidRDefault="004B0521" w:rsidP="004B0521"/>
    <w:p w:rsidR="004B0521" w:rsidRDefault="004B0521" w:rsidP="004B0521"/>
    <w:p w:rsidR="004B0521" w:rsidRDefault="004B0521" w:rsidP="004B0521"/>
    <w:p w:rsidR="004B0521" w:rsidRDefault="004B0521" w:rsidP="004B0521"/>
    <w:p w:rsidR="004B0521" w:rsidRDefault="004B0521" w:rsidP="004B0521"/>
    <w:p w:rsidR="004B0521" w:rsidRDefault="004B0521" w:rsidP="004B0521"/>
    <w:p w:rsidR="004B0521" w:rsidRDefault="004B0521" w:rsidP="004B0521"/>
    <w:p w:rsidR="004B0521" w:rsidRDefault="004B0521" w:rsidP="004B0521"/>
    <w:p w:rsidR="004B0521" w:rsidRDefault="004B0521" w:rsidP="004B0521"/>
    <w:p w:rsidR="004B0521" w:rsidRDefault="004B0521" w:rsidP="004B0521"/>
    <w:p w:rsidR="004B0521" w:rsidRDefault="004B0521" w:rsidP="004B0521"/>
    <w:p w:rsidR="004B0521" w:rsidRDefault="004B0521" w:rsidP="004B0521"/>
    <w:p w:rsidR="004B0521" w:rsidRDefault="004B0521" w:rsidP="004B0521"/>
    <w:p w:rsidR="004B0521" w:rsidRDefault="004B0521" w:rsidP="004B0521"/>
    <w:p w:rsidR="004B0521" w:rsidRDefault="004B0521" w:rsidP="004B0521"/>
    <w:p w:rsidR="004B0521" w:rsidRDefault="004B0521" w:rsidP="004B0521"/>
    <w:p w:rsidR="009A6EA3" w:rsidRDefault="009A6EA3" w:rsidP="004B0521"/>
    <w:p w:rsidR="009A6EA3" w:rsidRDefault="009A6EA3" w:rsidP="004B0521"/>
    <w:p w:rsidR="009A6EA3" w:rsidRDefault="009A6EA3" w:rsidP="004B0521"/>
    <w:p w:rsidR="009A6EA3" w:rsidRDefault="009A6EA3" w:rsidP="004B0521"/>
    <w:p w:rsidR="004B0521" w:rsidRDefault="004B0521" w:rsidP="004B0521"/>
    <w:p w:rsidR="00092265" w:rsidRDefault="00092265" w:rsidP="004B0521"/>
    <w:p w:rsidR="004B0521" w:rsidRDefault="004B0521" w:rsidP="004B0521"/>
    <w:p w:rsidR="00AC3C62" w:rsidRDefault="00AC3C62"/>
    <w:sectPr w:rsidR="00AC3C62" w:rsidSect="00AC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8576BFF"/>
    <w:multiLevelType w:val="multilevel"/>
    <w:tmpl w:val="DBD8A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B0521"/>
    <w:rsid w:val="00051CFA"/>
    <w:rsid w:val="00092265"/>
    <w:rsid w:val="00094E0C"/>
    <w:rsid w:val="001D3050"/>
    <w:rsid w:val="00243F93"/>
    <w:rsid w:val="00380B7A"/>
    <w:rsid w:val="003F481C"/>
    <w:rsid w:val="004178A3"/>
    <w:rsid w:val="004B0521"/>
    <w:rsid w:val="00563A3A"/>
    <w:rsid w:val="00911B90"/>
    <w:rsid w:val="009A6EA3"/>
    <w:rsid w:val="00AC3C62"/>
    <w:rsid w:val="00F7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5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B0521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B0521"/>
    <w:pPr>
      <w:keepNext/>
      <w:numPr>
        <w:ilvl w:val="2"/>
        <w:numId w:val="1"/>
      </w:numPr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B052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4B052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4B052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05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B0521"/>
    <w:pPr>
      <w:ind w:left="426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mgorska</cp:lastModifiedBy>
  <cp:revision>7</cp:revision>
  <cp:lastPrinted>2013-04-18T12:20:00Z</cp:lastPrinted>
  <dcterms:created xsi:type="dcterms:W3CDTF">2013-04-05T09:18:00Z</dcterms:created>
  <dcterms:modified xsi:type="dcterms:W3CDTF">2013-05-27T08:29:00Z</dcterms:modified>
</cp:coreProperties>
</file>